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 xml:space="preserve">Załącznik nr 1                      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65B72">
        <w:rPr>
          <w:rFonts w:ascii="Times New Roman" w:hAnsi="Times New Roman"/>
          <w:b/>
          <w:bCs/>
          <w:color w:val="000000"/>
        </w:rPr>
        <w:t>FORMULARZ OFERTOWY WYKONAWCY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b/>
          <w:bCs/>
          <w:color w:val="000000"/>
        </w:rPr>
        <w:t>Dane dotyczące wykonawcy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 xml:space="preserve">Nazwa:    </w:t>
      </w:r>
      <w:r w:rsidRPr="00D65B72">
        <w:rPr>
          <w:rFonts w:ascii="Times New Roman" w:hAnsi="Times New Roman"/>
          <w:color w:val="000000"/>
        </w:rPr>
        <w:tab/>
      </w:r>
      <w:r w:rsidRPr="00D65B72">
        <w:rPr>
          <w:rFonts w:ascii="Times New Roman" w:hAnsi="Times New Roman"/>
          <w:color w:val="000000"/>
        </w:rPr>
        <w:tab/>
      </w:r>
      <w:r w:rsidRPr="00D65B72">
        <w:rPr>
          <w:rFonts w:ascii="Times New Roman" w:hAnsi="Times New Roman"/>
          <w:color w:val="000000"/>
        </w:rPr>
        <w:tab/>
        <w:t>................................................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ab/>
      </w:r>
      <w:r w:rsidRPr="00D65B72">
        <w:rPr>
          <w:rFonts w:ascii="Times New Roman" w:hAnsi="Times New Roman"/>
          <w:color w:val="000000"/>
        </w:rPr>
        <w:tab/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>Siedziba:</w:t>
      </w:r>
      <w:r w:rsidRPr="00D65B72">
        <w:rPr>
          <w:rFonts w:ascii="Times New Roman" w:hAnsi="Times New Roman"/>
          <w:color w:val="000000"/>
        </w:rPr>
        <w:tab/>
      </w:r>
      <w:r w:rsidRPr="00D65B72">
        <w:rPr>
          <w:rFonts w:ascii="Times New Roman" w:hAnsi="Times New Roman"/>
          <w:color w:val="000000"/>
        </w:rPr>
        <w:tab/>
      </w:r>
      <w:r w:rsidRPr="00D65B72">
        <w:rPr>
          <w:rFonts w:ascii="Times New Roman" w:hAnsi="Times New Roman"/>
          <w:color w:val="000000"/>
        </w:rPr>
        <w:tab/>
        <w:t>................................................</w:t>
      </w:r>
      <w:r w:rsidRPr="00D65B72">
        <w:rPr>
          <w:rFonts w:ascii="Times New Roman" w:hAnsi="Times New Roman"/>
          <w:color w:val="000000"/>
        </w:rPr>
        <w:tab/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ab/>
      </w:r>
      <w:r w:rsidRPr="00D65B72">
        <w:rPr>
          <w:rFonts w:ascii="Times New Roman" w:hAnsi="Times New Roman"/>
          <w:color w:val="000000"/>
        </w:rPr>
        <w:tab/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 xml:space="preserve">Adres poczty elektronicznej: </w:t>
      </w:r>
      <w:r w:rsidRPr="00D65B72">
        <w:rPr>
          <w:rFonts w:ascii="Times New Roman" w:hAnsi="Times New Roman"/>
          <w:color w:val="000000"/>
        </w:rPr>
        <w:tab/>
        <w:t>................................................</w:t>
      </w:r>
      <w:r w:rsidRPr="00D65B72">
        <w:rPr>
          <w:rFonts w:ascii="Times New Roman" w:hAnsi="Times New Roman"/>
          <w:color w:val="000000"/>
        </w:rPr>
        <w:tab/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ab/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>Strona internetowa:</w:t>
      </w:r>
      <w:r w:rsidRPr="00D65B72">
        <w:rPr>
          <w:rFonts w:ascii="Times New Roman" w:hAnsi="Times New Roman"/>
          <w:color w:val="000000"/>
        </w:rPr>
        <w:tab/>
      </w:r>
      <w:r w:rsidRPr="00D65B72">
        <w:rPr>
          <w:rFonts w:ascii="Times New Roman" w:hAnsi="Times New Roman"/>
          <w:color w:val="000000"/>
        </w:rPr>
        <w:tab/>
        <w:t>................................................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ab/>
      </w:r>
      <w:r w:rsidRPr="00D65B72">
        <w:rPr>
          <w:rFonts w:ascii="Times New Roman" w:hAnsi="Times New Roman"/>
          <w:color w:val="000000"/>
        </w:rPr>
        <w:tab/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>Numer telefonu:</w:t>
      </w:r>
      <w:r w:rsidRPr="00D65B72">
        <w:rPr>
          <w:rFonts w:ascii="Times New Roman" w:hAnsi="Times New Roman"/>
          <w:color w:val="000000"/>
        </w:rPr>
        <w:tab/>
      </w:r>
      <w:r w:rsidRPr="00D65B72">
        <w:rPr>
          <w:rFonts w:ascii="Times New Roman" w:hAnsi="Times New Roman"/>
          <w:color w:val="000000"/>
        </w:rPr>
        <w:tab/>
        <w:t xml:space="preserve">……........................................ </w:t>
      </w:r>
      <w:r w:rsidRPr="00D65B72">
        <w:rPr>
          <w:rFonts w:ascii="Times New Roman" w:hAnsi="Times New Roman"/>
          <w:color w:val="000000"/>
        </w:rPr>
        <w:tab/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>Numer faksu:</w:t>
      </w:r>
      <w:r w:rsidRPr="00D65B72">
        <w:rPr>
          <w:rFonts w:ascii="Times New Roman" w:hAnsi="Times New Roman"/>
          <w:color w:val="000000"/>
        </w:rPr>
        <w:tab/>
      </w:r>
      <w:r w:rsidRPr="00D65B72">
        <w:rPr>
          <w:rFonts w:ascii="Times New Roman" w:hAnsi="Times New Roman"/>
          <w:color w:val="000000"/>
        </w:rPr>
        <w:tab/>
      </w:r>
      <w:r w:rsidRPr="00D65B72">
        <w:rPr>
          <w:rFonts w:ascii="Times New Roman" w:hAnsi="Times New Roman"/>
          <w:color w:val="000000"/>
        </w:rPr>
        <w:tab/>
        <w:t>……. ......................................</w:t>
      </w:r>
      <w:r w:rsidRPr="00D65B72">
        <w:rPr>
          <w:rFonts w:ascii="Times New Roman" w:hAnsi="Times New Roman"/>
          <w:color w:val="000000"/>
        </w:rPr>
        <w:tab/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>Numer REGON:</w:t>
      </w:r>
      <w:r w:rsidRPr="00D65B72">
        <w:rPr>
          <w:rFonts w:ascii="Times New Roman" w:hAnsi="Times New Roman"/>
          <w:color w:val="000000"/>
        </w:rPr>
        <w:tab/>
      </w:r>
      <w:r w:rsidRPr="00D65B72">
        <w:rPr>
          <w:rFonts w:ascii="Times New Roman" w:hAnsi="Times New Roman"/>
          <w:color w:val="000000"/>
        </w:rPr>
        <w:tab/>
        <w:t>................................................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>Numer NIP:</w:t>
      </w:r>
      <w:r w:rsidRPr="00D65B72">
        <w:rPr>
          <w:rFonts w:ascii="Times New Roman" w:hAnsi="Times New Roman"/>
          <w:color w:val="000000"/>
        </w:rPr>
        <w:tab/>
      </w:r>
      <w:r w:rsidRPr="00D65B72">
        <w:rPr>
          <w:rFonts w:ascii="Times New Roman" w:hAnsi="Times New Roman"/>
          <w:color w:val="000000"/>
        </w:rPr>
        <w:tab/>
      </w:r>
      <w:r w:rsidRPr="00D65B72">
        <w:rPr>
          <w:rFonts w:ascii="Times New Roman" w:hAnsi="Times New Roman"/>
          <w:color w:val="000000"/>
        </w:rPr>
        <w:tab/>
        <w:t>................................................</w:t>
      </w:r>
      <w:r w:rsidRPr="00D65B72">
        <w:rPr>
          <w:rFonts w:ascii="Times New Roman" w:hAnsi="Times New Roman"/>
          <w:color w:val="000000"/>
        </w:rPr>
        <w:tab/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D65B72">
        <w:rPr>
          <w:rFonts w:ascii="Times New Roman" w:hAnsi="Times New Roman"/>
          <w:b/>
          <w:bCs/>
          <w:color w:val="000000"/>
        </w:rPr>
        <w:t>Dane dotyczące zamawiającego</w:t>
      </w:r>
    </w:p>
    <w:p w:rsidR="00556196" w:rsidRPr="00D65B72" w:rsidRDefault="00556196" w:rsidP="00556196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>Nazwa zamawiającego:</w:t>
      </w:r>
      <w:r w:rsidRPr="00D65B72">
        <w:rPr>
          <w:rFonts w:ascii="Times New Roman" w:hAnsi="Times New Roman"/>
          <w:color w:val="000000"/>
        </w:rPr>
        <w:tab/>
      </w:r>
      <w:r w:rsidRPr="00D65B72">
        <w:rPr>
          <w:rFonts w:ascii="Times New Roman" w:hAnsi="Times New Roman"/>
          <w:color w:val="000000"/>
          <w:highlight w:val="white"/>
        </w:rPr>
        <w:t>Gmina Urzędów</w:t>
      </w:r>
    </w:p>
    <w:p w:rsidR="00556196" w:rsidRPr="00D65B72" w:rsidRDefault="00556196" w:rsidP="00556196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>Adres zamawiającego:</w:t>
      </w:r>
      <w:r w:rsidRPr="00D65B72">
        <w:rPr>
          <w:rFonts w:ascii="Times New Roman" w:hAnsi="Times New Roman"/>
          <w:color w:val="000000"/>
        </w:rPr>
        <w:tab/>
      </w:r>
      <w:r w:rsidRPr="00D65B72">
        <w:rPr>
          <w:rFonts w:ascii="Times New Roman" w:hAnsi="Times New Roman"/>
          <w:color w:val="000000"/>
          <w:highlight w:val="white"/>
        </w:rPr>
        <w:t>Rynek 26</w:t>
      </w:r>
      <w:r w:rsidRPr="00D65B72">
        <w:rPr>
          <w:rFonts w:ascii="Times New Roman" w:hAnsi="Times New Roman"/>
          <w:color w:val="000000"/>
        </w:rPr>
        <w:t>, 23-250 Urzędów</w:t>
      </w:r>
    </w:p>
    <w:p w:rsidR="00556196" w:rsidRPr="00D65B72" w:rsidRDefault="00556196" w:rsidP="00556196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 xml:space="preserve">Telefon: </w:t>
      </w:r>
      <w:r w:rsidRPr="00D65B72">
        <w:rPr>
          <w:rFonts w:ascii="Times New Roman" w:hAnsi="Times New Roman"/>
          <w:color w:val="000000"/>
        </w:rPr>
        <w:tab/>
        <w:t>81 822 50 42</w:t>
      </w:r>
    </w:p>
    <w:p w:rsidR="00556196" w:rsidRPr="00D65B72" w:rsidRDefault="00556196" w:rsidP="00556196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 xml:space="preserve">Faks: </w:t>
      </w:r>
      <w:r w:rsidRPr="00D65B72">
        <w:rPr>
          <w:rFonts w:ascii="Times New Roman" w:hAnsi="Times New Roman"/>
          <w:color w:val="000000"/>
        </w:rPr>
        <w:tab/>
      </w:r>
      <w:r w:rsidRPr="00D65B72">
        <w:rPr>
          <w:rFonts w:ascii="Times New Roman" w:hAnsi="Times New Roman"/>
          <w:color w:val="000000"/>
          <w:highlight w:val="white"/>
        </w:rPr>
        <w:t>81 822 51 50</w:t>
      </w:r>
    </w:p>
    <w:p w:rsidR="00556196" w:rsidRPr="00D65B72" w:rsidRDefault="00556196" w:rsidP="00556196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 xml:space="preserve">Adres strony internetowej: </w:t>
      </w:r>
      <w:r w:rsidRPr="00D65B72">
        <w:rPr>
          <w:rFonts w:ascii="Times New Roman" w:hAnsi="Times New Roman"/>
          <w:color w:val="000000"/>
        </w:rPr>
        <w:tab/>
      </w:r>
      <w:hyperlink r:id="rId5" w:history="1">
        <w:r w:rsidRPr="00D65B72">
          <w:rPr>
            <w:rStyle w:val="Hipercze"/>
            <w:rFonts w:ascii="Times New Roman" w:hAnsi="Times New Roman"/>
            <w:highlight w:val="white"/>
          </w:rPr>
          <w:t>www.ugurzedow.bip.lubelskie.pl</w:t>
        </w:r>
      </w:hyperlink>
    </w:p>
    <w:p w:rsidR="00556196" w:rsidRPr="00D65B72" w:rsidRDefault="00556196" w:rsidP="00556196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 xml:space="preserve">Adres poczty elektronicznej: </w:t>
      </w:r>
      <w:r w:rsidRPr="00D65B72">
        <w:rPr>
          <w:rFonts w:ascii="Times New Roman" w:hAnsi="Times New Roman"/>
          <w:color w:val="000000"/>
        </w:rPr>
        <w:tab/>
      </w:r>
      <w:r w:rsidRPr="00D65B72">
        <w:rPr>
          <w:rFonts w:ascii="Times New Roman" w:hAnsi="Times New Roman"/>
          <w:color w:val="000000"/>
          <w:highlight w:val="white"/>
        </w:rPr>
        <w:t>nieruchomosci@urzedow.pl</w:t>
      </w:r>
    </w:p>
    <w:p w:rsidR="00556196" w:rsidRPr="00D65B72" w:rsidRDefault="00556196" w:rsidP="00556196">
      <w:pPr>
        <w:widowControl w:val="0"/>
        <w:tabs>
          <w:tab w:val="left" w:pos="31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>Godziny urzędowania:</w:t>
      </w:r>
      <w:r w:rsidRPr="00D65B72">
        <w:rPr>
          <w:rFonts w:ascii="Times New Roman" w:hAnsi="Times New Roman"/>
          <w:color w:val="000000"/>
        </w:rPr>
        <w:tab/>
        <w:t xml:space="preserve">poniedziałek, środa, czwartek, piątek - </w:t>
      </w:r>
      <w:r w:rsidRPr="00D65B72">
        <w:rPr>
          <w:rFonts w:ascii="Times New Roman" w:hAnsi="Times New Roman"/>
          <w:color w:val="000000"/>
          <w:highlight w:val="white"/>
        </w:rPr>
        <w:t>7:30-15:30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ab/>
      </w:r>
      <w:r w:rsidRPr="00D65B72">
        <w:rPr>
          <w:rFonts w:ascii="Times New Roman" w:hAnsi="Times New Roman"/>
          <w:color w:val="000000"/>
        </w:rPr>
        <w:tab/>
      </w:r>
      <w:r w:rsidRPr="00D65B72">
        <w:rPr>
          <w:rFonts w:ascii="Times New Roman" w:hAnsi="Times New Roman"/>
          <w:color w:val="000000"/>
        </w:rPr>
        <w:tab/>
      </w:r>
      <w:r w:rsidRPr="00D65B72">
        <w:rPr>
          <w:rFonts w:ascii="Times New Roman" w:hAnsi="Times New Roman"/>
          <w:color w:val="000000"/>
        </w:rPr>
        <w:tab/>
        <w:t xml:space="preserve">     wtorek – 8:00-16:00 </w:t>
      </w:r>
    </w:p>
    <w:p w:rsidR="00556196" w:rsidRPr="00D65B72" w:rsidRDefault="00556196" w:rsidP="00556196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D65B72">
        <w:rPr>
          <w:rFonts w:ascii="Times New Roman" w:hAnsi="Times New Roman"/>
          <w:b/>
          <w:bCs/>
          <w:color w:val="000000"/>
        </w:rPr>
        <w:t>Zobowiązania wykonawcy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u w:val="single"/>
        </w:rPr>
      </w:pPr>
      <w:r w:rsidRPr="00D65B72">
        <w:rPr>
          <w:rFonts w:ascii="Times New Roman" w:hAnsi="Times New Roman"/>
          <w:color w:val="000000"/>
        </w:rPr>
        <w:t xml:space="preserve">Nawiązując do zapytania ofertowego  pod nazwą: </w:t>
      </w:r>
      <w:r w:rsidRPr="00D65B72">
        <w:rPr>
          <w:rFonts w:ascii="Times New Roman" w:hAnsi="Times New Roman"/>
          <w:b/>
          <w:color w:val="000000"/>
          <w:u w:val="single"/>
        </w:rPr>
        <w:t>„Rozgraniczenie nieruchomości położonych w obrębie geodezyjnym 0007 Leszczyna, gmina Urzędów, oznaczonych jako działka nr 745/3 z nieruchomością sąsiednią o nr ewidencyjnym 744/2”.</w:t>
      </w:r>
      <w:r w:rsidRPr="00D65B72">
        <w:rPr>
          <w:rFonts w:ascii="Times New Roman" w:hAnsi="Times New Roman"/>
          <w:color w:val="000000"/>
        </w:rPr>
        <w:t xml:space="preserve"> , oferujemy wykonanie zamówienia,  za cenę: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>cena netto  ………………………….……………………..…………………...</w:t>
      </w:r>
      <w:r w:rsidR="00BB6786">
        <w:rPr>
          <w:rFonts w:ascii="Times New Roman" w:hAnsi="Times New Roman"/>
          <w:color w:val="000000"/>
        </w:rPr>
        <w:t>..........</w:t>
      </w:r>
      <w:r w:rsidRPr="00D65B72">
        <w:rPr>
          <w:rFonts w:ascii="Times New Roman" w:hAnsi="Times New Roman"/>
          <w:color w:val="000000"/>
        </w:rPr>
        <w:t xml:space="preserve">zł 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>podatek VAT.......................................................................................................zł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>cena brutto  ……………………….................................................................</w:t>
      </w:r>
      <w:r w:rsidR="00BB6786">
        <w:rPr>
          <w:rFonts w:ascii="Times New Roman" w:hAnsi="Times New Roman"/>
          <w:color w:val="000000"/>
        </w:rPr>
        <w:t>....</w:t>
      </w:r>
      <w:r w:rsidRPr="00D65B72">
        <w:rPr>
          <w:rFonts w:ascii="Times New Roman" w:hAnsi="Times New Roman"/>
          <w:color w:val="000000"/>
        </w:rPr>
        <w:t>...zł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lastRenderedPageBreak/>
        <w:t>słownie złotych ……………………………………………………………………………………..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b/>
          <w:color w:val="000000"/>
        </w:rPr>
        <w:t xml:space="preserve">Przedmiot zamówienia wykonam </w:t>
      </w:r>
      <w:r w:rsidRPr="00D65B72">
        <w:rPr>
          <w:rFonts w:ascii="Times New Roman" w:hAnsi="Times New Roman"/>
          <w:b/>
          <w:color w:val="000000"/>
          <w:highlight w:val="white"/>
        </w:rPr>
        <w:t xml:space="preserve">w terminie </w:t>
      </w:r>
      <w:r w:rsidRPr="00D65B72">
        <w:rPr>
          <w:rFonts w:ascii="Times New Roman" w:hAnsi="Times New Roman"/>
          <w:b/>
          <w:color w:val="000000"/>
        </w:rPr>
        <w:t>do dnia</w:t>
      </w:r>
      <w:r w:rsidRPr="00D65B72">
        <w:rPr>
          <w:rFonts w:ascii="Times New Roman" w:hAnsi="Times New Roman"/>
          <w:color w:val="000000"/>
        </w:rPr>
        <w:t xml:space="preserve"> ……………………………………………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 xml:space="preserve">Termin płatności  - </w:t>
      </w:r>
      <w:r w:rsidRPr="00D65B72">
        <w:rPr>
          <w:rFonts w:ascii="Times New Roman" w:hAnsi="Times New Roman"/>
          <w:b/>
          <w:color w:val="000000"/>
        </w:rPr>
        <w:t>do 14 dni</w:t>
      </w:r>
      <w:r w:rsidRPr="00D65B72">
        <w:rPr>
          <w:rFonts w:ascii="Times New Roman" w:hAnsi="Times New Roman"/>
          <w:color w:val="000000"/>
        </w:rPr>
        <w:t xml:space="preserve"> od dnia otrzymania rachunku lub faktury.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 xml:space="preserve">Okres gwarancji rękojmi- </w:t>
      </w:r>
      <w:r w:rsidRPr="00D65B72">
        <w:rPr>
          <w:rFonts w:ascii="Times New Roman" w:hAnsi="Times New Roman"/>
          <w:b/>
          <w:color w:val="000000"/>
        </w:rPr>
        <w:t>36 miesięcy</w:t>
      </w:r>
      <w:r w:rsidRPr="00D65B72">
        <w:rPr>
          <w:rFonts w:ascii="Times New Roman" w:hAnsi="Times New Roman"/>
          <w:color w:val="000000"/>
        </w:rPr>
        <w:t>.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65B72">
        <w:rPr>
          <w:rFonts w:ascii="Times New Roman" w:hAnsi="Times New Roman"/>
          <w:b/>
          <w:color w:val="000000"/>
        </w:rPr>
        <w:t xml:space="preserve">1. Oświadczam, że wypełniłem obowiązki informacyjne przewidziane w art. 13 lub art. 14 RODO  rozporządzenie Parlamentu Europejskiego i Rady (UE) 2016/679 z dnia 27 kwietnia 2016 r. w sprawie ochrony osób fizycznych w związku z przetwarzaniem danych osobowych i w sprawie swobodnego przepływu takich danych oraz uchylenia dyrektywy 95/46/WE  ogólne rozporządzenie o ochronie danych –  Dz. Urz. UE L 119 z 04.05.2016r. , str. 1), wobec osób fizycznych, od których dane osobowe bezpośrednio lub pośrednio pozyskałem w celu ubiegania się o udzielenie zamówienia publicznego w niniejszym postępowaniu. 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D65B72">
        <w:rPr>
          <w:rFonts w:ascii="Times New Roman" w:hAnsi="Times New Roman"/>
          <w:i/>
          <w:color w:val="000000"/>
        </w:rPr>
        <w:t>( Są to osoby, których dane  służą do wykazania spełnienia przez wykonawcę warunków udziału w postępowaniu (art. 22a ustawy Pzp), osób kierowanych do realizacji zamówienia, osób fizycznych prowadzących działalność gospodarczą, które zostaną wskazane jako podwykonawca).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b/>
          <w:bCs/>
          <w:color w:val="000000"/>
        </w:rPr>
        <w:t xml:space="preserve">2. Wyrażam zgodę na przetwarzanie moich danych osobowych  przez administratora danych tj. Gminę Urzędów z siedzibą ul. Rynek 26, 23-250 Urzędów, w celu wypełnienia obowiązku prawnego ciążącego na administratorze, </w:t>
      </w:r>
      <w:r w:rsidRPr="00D65B72">
        <w:rPr>
          <w:rFonts w:ascii="Times New Roman" w:hAnsi="Times New Roman"/>
          <w:color w:val="000000"/>
        </w:rPr>
        <w:t xml:space="preserve"> związanego z postępowaniem o udzielenie zamówienia publicznego pn.</w:t>
      </w:r>
      <w:r w:rsidRPr="00D65B72">
        <w:rPr>
          <w:rFonts w:ascii="Times New Roman" w:hAnsi="Times New Roman"/>
          <w:b/>
          <w:color w:val="000000"/>
          <w:u w:val="single"/>
        </w:rPr>
        <w:t xml:space="preserve"> </w:t>
      </w:r>
      <w:r w:rsidRPr="00D65B72">
        <w:rPr>
          <w:rFonts w:ascii="Times New Roman" w:hAnsi="Times New Roman"/>
          <w:color w:val="000000"/>
        </w:rPr>
        <w:t>„Rozgraniczenie nieruchomości położonych w obrębie geodezyjnym 0020 Zadworze, gmina Urzędów, oznaczonych jako działka nr 752 z nieruchomością sąsiednią o nr ewidencyjnym 776”, prowadzonym w trybie art. 4 pkt 8 ustawy Prawo zamówień publicznych (Dz.U. z 2018 poz. 1986 ze zm.) - ustawy nie stosuje się do zamówień, których wartość nie przekracza  wyrażonej w złotych równowartości kwoty 30 000 euro,  oraz Zarządzenia Wewnętrznego Burmistrza Urzędowa  nr 25/2018 z dnia 19 grudnia 2018 r. w sprawie wprowadzenia instrukcji udzielania zamówień publicznych w Urzędzie Miejskim w Urzędowie.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>3. Podaję dane osobowe dobrowolnie i oświadczam, że są one zgodne z prawdą;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>4. Zapoznałem(-am) się z treścią klauzuli informacyjnej umieszczonej w zapytaniu ofertowym, w tym z informacją o celu i sposobach przetwarzania danych osobowych oraz prawie dostępu do treści swoich danych i prawie ich poprawiania.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>1. Oświadczam, że zapoznałem się z zapytaniem ofertowym, nie wnoszę żadnych zastrzeżeń oraz uzyskałem niezbędne informacje do przygotowania oferty.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>2. Oświadczam, że załączona do zapytania cenowego propozycja umowy została przeze mnie zaakceptowana  bez zastrzeżeń i zobowiązuję się w przypadku wyboru mojej oferty do zawarcia umowy w miejscu i terminie wyznaczonym przez zamawiającego.</w:t>
      </w: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56196" w:rsidRPr="00D65B72" w:rsidRDefault="00556196" w:rsidP="005561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556196" w:rsidRPr="00D65B72" w:rsidRDefault="00556196" w:rsidP="00D65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65B72">
        <w:rPr>
          <w:rFonts w:ascii="Times New Roman" w:hAnsi="Times New Roman"/>
          <w:color w:val="000000"/>
        </w:rPr>
        <w:t xml:space="preserve">                                                                              (data i czytelny podpis wykonawcy)</w:t>
      </w:r>
    </w:p>
    <w:sectPr w:rsidR="00556196" w:rsidRPr="00D6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96"/>
    <w:rsid w:val="00556196"/>
    <w:rsid w:val="0081319F"/>
    <w:rsid w:val="00B37DD9"/>
    <w:rsid w:val="00BB6786"/>
    <w:rsid w:val="00D2196B"/>
    <w:rsid w:val="00D6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1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56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1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56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urzedow.bip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Flis</dc:creator>
  <cp:lastModifiedBy>Małgorzata Wnuk</cp:lastModifiedBy>
  <cp:revision>2</cp:revision>
  <dcterms:created xsi:type="dcterms:W3CDTF">2020-08-04T12:48:00Z</dcterms:created>
  <dcterms:modified xsi:type="dcterms:W3CDTF">2020-08-04T12:48:00Z</dcterms:modified>
</cp:coreProperties>
</file>