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19" w:rsidRPr="00210F5E" w:rsidRDefault="00AB0A19" w:rsidP="00AB0A1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0F5E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i/>
          <w:sz w:val="24"/>
          <w:szCs w:val="24"/>
        </w:rPr>
        <w:t>4</w:t>
      </w:r>
    </w:p>
    <w:p w:rsidR="00AB0A19" w:rsidRPr="00210F5E" w:rsidRDefault="00AB0A19" w:rsidP="00AB0A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F5E">
        <w:rPr>
          <w:rFonts w:ascii="Times New Roman" w:hAnsi="Times New Roman" w:cs="Times New Roman"/>
          <w:b/>
          <w:sz w:val="24"/>
          <w:szCs w:val="24"/>
        </w:rPr>
        <w:t xml:space="preserve">Umowa Nr 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210F5E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AB0A19" w:rsidRPr="00210F5E" w:rsidRDefault="00AB0A19" w:rsidP="00AB0A1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F5E">
        <w:rPr>
          <w:rFonts w:ascii="Times New Roman" w:hAnsi="Times New Roman" w:cs="Times New Roman"/>
          <w:b/>
          <w:bCs/>
          <w:sz w:val="24"/>
          <w:szCs w:val="24"/>
        </w:rPr>
        <w:t>na wykonanie technicznych czynności rozgraniczenia nieruchomości</w:t>
      </w:r>
    </w:p>
    <w:p w:rsidR="00AB0A19" w:rsidRPr="00210F5E" w:rsidRDefault="00AB0A19" w:rsidP="00AB0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A19" w:rsidRPr="00210F5E" w:rsidRDefault="00AB0A19" w:rsidP="00AB0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F5E">
        <w:rPr>
          <w:rFonts w:ascii="Times New Roman" w:hAnsi="Times New Roman" w:cs="Times New Roman"/>
          <w:sz w:val="24"/>
          <w:szCs w:val="24"/>
        </w:rPr>
        <w:t xml:space="preserve">zawarta w dniu 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210F5E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10F5E">
        <w:rPr>
          <w:rFonts w:ascii="Times New Roman" w:hAnsi="Times New Roman" w:cs="Times New Roman"/>
          <w:sz w:val="24"/>
          <w:szCs w:val="24"/>
        </w:rPr>
        <w:t xml:space="preserve"> r. w Urzędowie pomiędzy:</w:t>
      </w:r>
    </w:p>
    <w:p w:rsidR="00AB0A19" w:rsidRPr="00210F5E" w:rsidRDefault="00AB0A19" w:rsidP="00AB0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F5E">
        <w:rPr>
          <w:rFonts w:ascii="Times New Roman" w:hAnsi="Times New Roman" w:cs="Times New Roman"/>
          <w:b/>
          <w:sz w:val="24"/>
          <w:szCs w:val="24"/>
        </w:rPr>
        <w:t>GMINĄ URZĘDÓW</w:t>
      </w:r>
      <w:r w:rsidRPr="00210F5E">
        <w:rPr>
          <w:rFonts w:ascii="Times New Roman" w:hAnsi="Times New Roman" w:cs="Times New Roman"/>
          <w:sz w:val="24"/>
          <w:szCs w:val="24"/>
        </w:rPr>
        <w:t xml:space="preserve"> z siedzibą przy ul. Rynek 26, 23 - 250 Urzędów, NIP: 715-17-87-639, REGON: 431020049</w:t>
      </w:r>
    </w:p>
    <w:p w:rsidR="00AB0A19" w:rsidRPr="00210F5E" w:rsidRDefault="00AB0A19" w:rsidP="00AB0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F5E">
        <w:rPr>
          <w:rFonts w:ascii="Times New Roman" w:hAnsi="Times New Roman" w:cs="Times New Roman"/>
          <w:sz w:val="24"/>
          <w:szCs w:val="24"/>
        </w:rPr>
        <w:t xml:space="preserve">reprezentowaną przez Pawła Dąbrowskiego – Burmistrza Urzędowa, </w:t>
      </w:r>
    </w:p>
    <w:p w:rsidR="00AB0A19" w:rsidRPr="00210F5E" w:rsidRDefault="00AB0A19" w:rsidP="00AB0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F5E">
        <w:rPr>
          <w:rFonts w:ascii="Times New Roman" w:hAnsi="Times New Roman" w:cs="Times New Roman"/>
          <w:sz w:val="24"/>
          <w:szCs w:val="24"/>
        </w:rPr>
        <w:t xml:space="preserve">zwaną w dalszej części umowy </w:t>
      </w:r>
      <w:r w:rsidRPr="00210F5E">
        <w:rPr>
          <w:rFonts w:ascii="Times New Roman" w:hAnsi="Times New Roman" w:cs="Times New Roman"/>
          <w:b/>
          <w:bCs/>
          <w:sz w:val="24"/>
          <w:szCs w:val="24"/>
        </w:rPr>
        <w:t>„Zamawiającym”,</w:t>
      </w:r>
      <w:r w:rsidRPr="00210F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A19" w:rsidRPr="00210F5E" w:rsidRDefault="00AB0A19" w:rsidP="00AB0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F5E">
        <w:rPr>
          <w:rFonts w:ascii="Times New Roman" w:hAnsi="Times New Roman" w:cs="Times New Roman"/>
          <w:sz w:val="24"/>
          <w:szCs w:val="24"/>
        </w:rPr>
        <w:t>a</w:t>
      </w:r>
    </w:p>
    <w:p w:rsidR="00AB0A19" w:rsidRPr="00210F5E" w:rsidRDefault="00AB0A19" w:rsidP="00AB0A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……………..</w:t>
      </w:r>
      <w:r w:rsidRPr="00210F5E">
        <w:rPr>
          <w:rFonts w:ascii="Times New Roman" w:hAnsi="Times New Roman" w:cs="Times New Roman"/>
          <w:b/>
          <w:sz w:val="24"/>
          <w:szCs w:val="24"/>
        </w:rPr>
        <w:t xml:space="preserve">, prowadzącym działalność gospodarczą pod firmą </w:t>
      </w:r>
      <w:r>
        <w:rPr>
          <w:rFonts w:ascii="Times New Roman" w:hAnsi="Times New Roman" w:cs="Times New Roman"/>
          <w:b/>
          <w:sz w:val="24"/>
          <w:szCs w:val="24"/>
        </w:rPr>
        <w:t>………….</w:t>
      </w:r>
      <w:r w:rsidRPr="00210F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0F5E">
        <w:rPr>
          <w:rFonts w:ascii="Times New Roman" w:hAnsi="Times New Roman" w:cs="Times New Roman"/>
          <w:sz w:val="24"/>
          <w:szCs w:val="24"/>
        </w:rPr>
        <w:t xml:space="preserve">z siedzibą w 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Pr="00210F5E">
        <w:rPr>
          <w:rFonts w:ascii="Times New Roman" w:hAnsi="Times New Roman" w:cs="Times New Roman"/>
          <w:sz w:val="24"/>
          <w:szCs w:val="24"/>
        </w:rPr>
        <w:t>, NIP: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210F5E">
        <w:rPr>
          <w:rFonts w:ascii="Times New Roman" w:hAnsi="Times New Roman" w:cs="Times New Roman"/>
          <w:sz w:val="24"/>
          <w:szCs w:val="24"/>
        </w:rPr>
        <w:t xml:space="preserve">, REGON: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AB0A19" w:rsidRPr="00210F5E" w:rsidRDefault="00AB0A19" w:rsidP="00AB0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F5E">
        <w:rPr>
          <w:rFonts w:ascii="Times New Roman" w:hAnsi="Times New Roman" w:cs="Times New Roman"/>
          <w:sz w:val="24"/>
          <w:szCs w:val="24"/>
        </w:rPr>
        <w:t xml:space="preserve">reprezentowanym przez 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210F5E">
        <w:rPr>
          <w:rFonts w:ascii="Times New Roman" w:hAnsi="Times New Roman" w:cs="Times New Roman"/>
          <w:sz w:val="24"/>
          <w:szCs w:val="24"/>
        </w:rPr>
        <w:t xml:space="preserve"> – Właściciela </w:t>
      </w:r>
    </w:p>
    <w:p w:rsidR="00AB0A19" w:rsidRDefault="00AB0A19" w:rsidP="00AB0A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0F5E">
        <w:rPr>
          <w:rFonts w:ascii="Times New Roman" w:hAnsi="Times New Roman" w:cs="Times New Roman"/>
          <w:sz w:val="24"/>
          <w:szCs w:val="24"/>
        </w:rPr>
        <w:t xml:space="preserve">zwanego w dalszej części umowy </w:t>
      </w:r>
      <w:r w:rsidRPr="00210F5E">
        <w:rPr>
          <w:rFonts w:ascii="Times New Roman" w:hAnsi="Times New Roman" w:cs="Times New Roman"/>
          <w:b/>
          <w:bCs/>
          <w:sz w:val="24"/>
          <w:szCs w:val="24"/>
        </w:rPr>
        <w:t>„Wykonawcą”</w:t>
      </w:r>
    </w:p>
    <w:p w:rsidR="00AB0A19" w:rsidRPr="00210F5E" w:rsidRDefault="00AB0A19" w:rsidP="00AB0A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0F5E">
        <w:rPr>
          <w:rFonts w:ascii="Times New Roman" w:hAnsi="Times New Roman" w:cs="Times New Roman"/>
          <w:bCs/>
          <w:sz w:val="24"/>
          <w:szCs w:val="24"/>
        </w:rPr>
        <w:t>łącznie zwanymi w dalszej części umowy</w:t>
      </w:r>
      <w:r w:rsidRPr="00210F5E">
        <w:rPr>
          <w:rFonts w:ascii="Times New Roman" w:hAnsi="Times New Roman" w:cs="Times New Roman"/>
          <w:b/>
          <w:bCs/>
          <w:sz w:val="24"/>
          <w:szCs w:val="24"/>
        </w:rPr>
        <w:t xml:space="preserve"> „Stronami”</w:t>
      </w:r>
      <w:r w:rsidRPr="00210F5E">
        <w:rPr>
          <w:rFonts w:ascii="Times New Roman" w:hAnsi="Times New Roman" w:cs="Times New Roman"/>
          <w:bCs/>
          <w:sz w:val="24"/>
          <w:szCs w:val="24"/>
        </w:rPr>
        <w:t>,</w:t>
      </w:r>
      <w:r w:rsidRPr="00210F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0F5E">
        <w:rPr>
          <w:rFonts w:ascii="Times New Roman" w:hAnsi="Times New Roman" w:cs="Times New Roman"/>
          <w:bCs/>
          <w:sz w:val="24"/>
          <w:szCs w:val="24"/>
        </w:rPr>
        <w:t>zaś każde z osobna</w:t>
      </w:r>
      <w:r w:rsidRPr="00210F5E">
        <w:rPr>
          <w:rFonts w:ascii="Times New Roman" w:hAnsi="Times New Roman" w:cs="Times New Roman"/>
          <w:b/>
          <w:bCs/>
          <w:sz w:val="24"/>
          <w:szCs w:val="24"/>
        </w:rPr>
        <w:t xml:space="preserve"> „Stroną”</w:t>
      </w:r>
    </w:p>
    <w:p w:rsidR="00AB0A19" w:rsidRPr="00210F5E" w:rsidRDefault="00AB0A19" w:rsidP="00AB0A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F5E">
        <w:rPr>
          <w:rFonts w:ascii="Times New Roman" w:hAnsi="Times New Roman" w:cs="Times New Roman"/>
          <w:sz w:val="24"/>
          <w:szCs w:val="24"/>
        </w:rPr>
        <w:t>o treści następującej:</w:t>
      </w:r>
    </w:p>
    <w:p w:rsidR="00AB0A19" w:rsidRPr="00210F5E" w:rsidRDefault="00AB0A19" w:rsidP="00AB0A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F5E">
        <w:rPr>
          <w:rFonts w:ascii="Times New Roman" w:hAnsi="Times New Roman" w:cs="Times New Roman"/>
          <w:b/>
          <w:sz w:val="24"/>
          <w:szCs w:val="24"/>
        </w:rPr>
        <w:t>§ 1</w:t>
      </w:r>
    </w:p>
    <w:p w:rsidR="00AB0A19" w:rsidRPr="00210F5E" w:rsidRDefault="00AB0A19" w:rsidP="00AB0A1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F5E">
        <w:rPr>
          <w:rFonts w:ascii="Times New Roman" w:hAnsi="Times New Roman" w:cs="Times New Roman"/>
          <w:sz w:val="24"/>
          <w:szCs w:val="24"/>
        </w:rPr>
        <w:t xml:space="preserve">Przedmiotem umowy jest usługa geodezyjna dotycząca wykonania rozgraniczenia nieruchomości oznaczonej w ewidencji gruntów i budynków obrębu </w:t>
      </w:r>
      <w:r>
        <w:rPr>
          <w:rFonts w:ascii="Times New Roman" w:hAnsi="Times New Roman" w:cs="Times New Roman"/>
          <w:sz w:val="24"/>
          <w:szCs w:val="24"/>
        </w:rPr>
        <w:t>Wodna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0F5E">
        <w:rPr>
          <w:rFonts w:ascii="Times New Roman" w:hAnsi="Times New Roman" w:cs="Times New Roman"/>
          <w:sz w:val="24"/>
          <w:szCs w:val="24"/>
        </w:rPr>
        <w:t xml:space="preserve"> gmina </w:t>
      </w:r>
      <w:r>
        <w:rPr>
          <w:rFonts w:ascii="Times New Roman" w:hAnsi="Times New Roman" w:cs="Times New Roman"/>
          <w:sz w:val="24"/>
          <w:szCs w:val="24"/>
        </w:rPr>
        <w:t>Urzędów</w:t>
      </w:r>
      <w:r w:rsidRPr="00210F5E">
        <w:rPr>
          <w:rFonts w:ascii="Times New Roman" w:hAnsi="Times New Roman" w:cs="Times New Roman"/>
          <w:sz w:val="24"/>
          <w:szCs w:val="24"/>
        </w:rPr>
        <w:t>, oznaczonych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6CC">
        <w:rPr>
          <w:rFonts w:ascii="Times New Roman" w:hAnsi="Times New Roman" w:cs="Times New Roman"/>
          <w:sz w:val="24"/>
          <w:szCs w:val="24"/>
        </w:rPr>
        <w:t>działka ewidencyjna numer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209/3 z nieruchomością</w:t>
      </w:r>
      <w:r w:rsidRPr="008D2B35">
        <w:rPr>
          <w:rFonts w:ascii="Times New Roman" w:hAnsi="Times New Roman" w:cs="Times New Roman"/>
          <w:sz w:val="24"/>
          <w:szCs w:val="24"/>
        </w:rPr>
        <w:t xml:space="preserve"> sąsiedni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8D2B35">
        <w:rPr>
          <w:rFonts w:ascii="Times New Roman" w:hAnsi="Times New Roman" w:cs="Times New Roman"/>
          <w:sz w:val="24"/>
          <w:szCs w:val="24"/>
        </w:rPr>
        <w:t xml:space="preserve"> o numer</w:t>
      </w:r>
      <w:r>
        <w:rPr>
          <w:rFonts w:ascii="Times New Roman" w:hAnsi="Times New Roman" w:cs="Times New Roman"/>
          <w:sz w:val="24"/>
          <w:szCs w:val="24"/>
        </w:rPr>
        <w:t>ze</w:t>
      </w:r>
      <w:r>
        <w:rPr>
          <w:rFonts w:ascii="Times New Roman" w:hAnsi="Times New Roman" w:cs="Times New Roman"/>
          <w:sz w:val="24"/>
          <w:szCs w:val="24"/>
        </w:rPr>
        <w:t xml:space="preserve"> ewidencyjny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210/3</w:t>
      </w:r>
      <w:r w:rsidRPr="00210F5E">
        <w:rPr>
          <w:rFonts w:ascii="Times New Roman" w:hAnsi="Times New Roman" w:cs="Times New Roman"/>
          <w:sz w:val="24"/>
          <w:szCs w:val="24"/>
        </w:rPr>
        <w:t>. Granice będące przedmiotem rozgraniczenia oznaczono na mapie stanowiącej załącznik do niniejszej umowy.</w:t>
      </w:r>
    </w:p>
    <w:p w:rsidR="00AB0A19" w:rsidRPr="00210F5E" w:rsidRDefault="00AB0A19" w:rsidP="00AB0A1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F5E">
        <w:rPr>
          <w:rFonts w:ascii="Times New Roman" w:hAnsi="Times New Roman" w:cs="Times New Roman"/>
          <w:sz w:val="24"/>
          <w:szCs w:val="24"/>
        </w:rPr>
        <w:t xml:space="preserve">Wykonawca oświadcza, iż posiada wszelkie niezbędne kompetencje i uprawnienia do wykonania usługi będącej przedmiotem umowy i zobowiązuje się wykonać przedmiot umowy w terminie wskazanym w umowie. </w:t>
      </w:r>
    </w:p>
    <w:p w:rsidR="00AB0A19" w:rsidRPr="00210F5E" w:rsidRDefault="00AB0A19" w:rsidP="00AB0A19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AB0A19" w:rsidRPr="00210F5E" w:rsidRDefault="00AB0A19" w:rsidP="00AB0A19">
      <w:pPr>
        <w:spacing w:after="0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10F5E">
        <w:rPr>
          <w:rFonts w:ascii="Times New Roman" w:hAnsi="Times New Roman" w:cs="Times New Roman"/>
          <w:b/>
          <w:sz w:val="24"/>
          <w:szCs w:val="24"/>
        </w:rPr>
        <w:t>§ 2</w:t>
      </w:r>
    </w:p>
    <w:p w:rsidR="00AB0A19" w:rsidRPr="00210F5E" w:rsidRDefault="00AB0A19" w:rsidP="00AB0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F5E">
        <w:rPr>
          <w:rFonts w:ascii="Times New Roman" w:hAnsi="Times New Roman" w:cs="Times New Roman"/>
          <w:sz w:val="24"/>
          <w:szCs w:val="24"/>
        </w:rPr>
        <w:t>Wykonawca zobowiązuje się do:</w:t>
      </w:r>
    </w:p>
    <w:p w:rsidR="00AB0A19" w:rsidRPr="00210F5E" w:rsidRDefault="00AB0A19" w:rsidP="00AB0A1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F5E">
        <w:rPr>
          <w:rFonts w:ascii="Times New Roman" w:eastAsiaTheme="majorEastAsia" w:hAnsi="Times New Roman" w:cs="Times New Roman"/>
          <w:bCs/>
          <w:sz w:val="24"/>
          <w:szCs w:val="24"/>
        </w:rPr>
        <w:t>wykonania czynności w trybie ustawy z dnia 17 maja 1989 r. Prawo Geodezyjne i Kartograficzne (</w:t>
      </w:r>
      <w:r w:rsidRPr="00210F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210F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1752</w:t>
      </w:r>
      <w:r w:rsidRPr="00210F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oraz w zakresie przewidzianym Rozporządzeniem Ministrów Spraw Wewnętrznych i Administracji oraz Rolnictwa i Gospodarki Żywnościowej z dnia 14 kwietnia 1999 r. w sprawie rozgraniczania nieruchomości (Dz. U. z 1999 r., Nr 45, poz. 453);</w:t>
      </w:r>
    </w:p>
    <w:p w:rsidR="00AB0A19" w:rsidRPr="00210F5E" w:rsidRDefault="00AB0A19" w:rsidP="00AB0A1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F5E">
        <w:rPr>
          <w:rFonts w:ascii="Times New Roman" w:hAnsi="Times New Roman" w:cs="Times New Roman"/>
          <w:sz w:val="24"/>
          <w:szCs w:val="24"/>
          <w:lang w:eastAsia="pl-PL"/>
        </w:rPr>
        <w:t xml:space="preserve">uzyskania dokumentacji oraz wszelkich danych informacyjnych niezbędnych do przeprowadzenia rozgraniczenia działek opisanych w § 1 umowy, na własny koszt; </w:t>
      </w:r>
    </w:p>
    <w:p w:rsidR="00AB0A19" w:rsidRPr="00210F5E" w:rsidRDefault="00AB0A19" w:rsidP="00AB0A1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F5E">
        <w:rPr>
          <w:rFonts w:ascii="Times New Roman" w:hAnsi="Times New Roman" w:cs="Times New Roman"/>
          <w:sz w:val="24"/>
          <w:szCs w:val="24"/>
          <w:lang w:eastAsia="pl-PL"/>
        </w:rPr>
        <w:t xml:space="preserve">wykonania usługi na rzecz Zamawiającego stosownie do oferty złożonej w Urzędzie Miejskim w Urzędowe w dniu </w:t>
      </w:r>
      <w:r>
        <w:rPr>
          <w:rFonts w:ascii="Times New Roman" w:hAnsi="Times New Roman" w:cs="Times New Roman"/>
          <w:sz w:val="24"/>
          <w:szCs w:val="24"/>
          <w:lang w:eastAsia="pl-PL"/>
        </w:rPr>
        <w:t>19</w:t>
      </w:r>
      <w:r>
        <w:rPr>
          <w:rFonts w:ascii="Times New Roman" w:hAnsi="Times New Roman" w:cs="Times New Roman"/>
          <w:sz w:val="24"/>
          <w:szCs w:val="24"/>
          <w:lang w:eastAsia="pl-PL"/>
        </w:rPr>
        <w:t>.03.2024</w:t>
      </w:r>
      <w:r w:rsidRPr="00210F5E">
        <w:rPr>
          <w:rFonts w:ascii="Times New Roman" w:hAnsi="Times New Roman" w:cs="Times New Roman"/>
          <w:sz w:val="24"/>
          <w:szCs w:val="24"/>
          <w:lang w:eastAsia="pl-PL"/>
        </w:rPr>
        <w:t xml:space="preserve"> r, tj. na kwotę: cena brutto oferty: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………</w:t>
      </w:r>
      <w:r w:rsidRPr="00210F5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z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ł</w:t>
      </w:r>
      <w:r w:rsidRPr="00210F5E">
        <w:rPr>
          <w:rFonts w:ascii="Times New Roman" w:hAnsi="Times New Roman" w:cs="Times New Roman"/>
          <w:sz w:val="24"/>
          <w:szCs w:val="24"/>
          <w:lang w:eastAsia="pl-PL"/>
        </w:rPr>
        <w:t xml:space="preserve"> (słownie: 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……………..</w:t>
      </w:r>
      <w:r w:rsidRPr="00210F5E">
        <w:rPr>
          <w:rFonts w:ascii="Times New Roman" w:hAnsi="Times New Roman" w:cs="Times New Roman"/>
          <w:sz w:val="24"/>
          <w:szCs w:val="24"/>
          <w:lang w:eastAsia="pl-PL"/>
        </w:rPr>
        <w:t xml:space="preserve"> złotych 00/100). </w:t>
      </w:r>
    </w:p>
    <w:p w:rsidR="00AB0A19" w:rsidRPr="00210F5E" w:rsidRDefault="00AB0A19" w:rsidP="00AB0A19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AB0A19" w:rsidRPr="00210F5E" w:rsidRDefault="00AB0A19" w:rsidP="00AB0A19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10F5E">
        <w:rPr>
          <w:rFonts w:ascii="Times New Roman" w:hAnsi="Times New Roman" w:cs="Times New Roman"/>
          <w:b/>
          <w:sz w:val="24"/>
          <w:szCs w:val="24"/>
          <w:lang w:eastAsia="pl-PL"/>
        </w:rPr>
        <w:t>§ 3</w:t>
      </w:r>
    </w:p>
    <w:p w:rsidR="00AB0A19" w:rsidRPr="00210F5E" w:rsidRDefault="00AB0A19" w:rsidP="00AB0A19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10F5E">
        <w:rPr>
          <w:rFonts w:ascii="Times New Roman" w:hAnsi="Times New Roman" w:cs="Times New Roman"/>
          <w:sz w:val="24"/>
          <w:szCs w:val="24"/>
          <w:lang w:eastAsia="pl-PL"/>
        </w:rPr>
        <w:t xml:space="preserve">W związku z realizacją niniejszej umowy Zleceniodawca, jako administrator,  powierza Wykonawcy w trybie ustawy z dnia 10 maja 2018 r. o ochronie danych osobowych  (Dz. U. z 2019 r., poz. 1781) zwanej dalej „ustawą”  przetwarzanie danych osobowych stron rozgraniczenia oraz ich pełnomocników.  </w:t>
      </w:r>
    </w:p>
    <w:p w:rsidR="00AB0A19" w:rsidRPr="00210F5E" w:rsidRDefault="00AB0A19" w:rsidP="00AB0A19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10F5E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Wykonawca zobowiązuje się przetwarzać powierzone mu dane osobowe wyłącznie na potrzeby wykonania niniejszej umowy zgodnie z wymienioną w § 3 pkt 1 ustawą oraz z innymi przepisami prawa powszechnie obowiązującego, które chronią prawa osób, których dotyczą, w tym zgodnie z </w:t>
      </w:r>
      <w:r w:rsidRPr="00210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:rsidR="00AB0A19" w:rsidRPr="00210F5E" w:rsidRDefault="00AB0A19" w:rsidP="00AB0A19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10F5E">
        <w:rPr>
          <w:rFonts w:ascii="Times New Roman" w:hAnsi="Times New Roman" w:cs="Times New Roman"/>
          <w:sz w:val="24"/>
          <w:szCs w:val="24"/>
          <w:lang w:eastAsia="pl-PL"/>
        </w:rPr>
        <w:t xml:space="preserve">Wykonawca zobowiązuje się dołożyć szczególnej staranności przy przetwarzaniu powierzonych danych osobowych, w szczególności podjąć wszelkie właściwe środki zabezpieczające powierzone mu dane. </w:t>
      </w:r>
    </w:p>
    <w:p w:rsidR="00AB0A19" w:rsidRPr="00210F5E" w:rsidRDefault="00AB0A19" w:rsidP="00AB0A19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B0A19" w:rsidRPr="00210F5E" w:rsidRDefault="00AB0A19" w:rsidP="00AB0A19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10F5E">
        <w:rPr>
          <w:rFonts w:ascii="Times New Roman" w:hAnsi="Times New Roman" w:cs="Times New Roman"/>
          <w:b/>
          <w:sz w:val="24"/>
          <w:szCs w:val="24"/>
          <w:lang w:eastAsia="pl-PL"/>
        </w:rPr>
        <w:t>§ 4</w:t>
      </w:r>
    </w:p>
    <w:p w:rsidR="00AB0A19" w:rsidRPr="00210F5E" w:rsidRDefault="00AB0A19" w:rsidP="00AB0A19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10F5E">
        <w:rPr>
          <w:rFonts w:ascii="Times New Roman" w:hAnsi="Times New Roman" w:cs="Times New Roman"/>
          <w:sz w:val="24"/>
          <w:szCs w:val="24"/>
          <w:lang w:eastAsia="pl-PL"/>
        </w:rPr>
        <w:t xml:space="preserve">Zamawiający zobowiązuje się zapłacić Wykonawcy wynagrodzenie ryczałtowe w wysokości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………….</w:t>
      </w:r>
      <w:r w:rsidRPr="00210F5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  <w:r w:rsidRPr="00210F5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210F5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brutto </w:t>
      </w:r>
      <w:r w:rsidRPr="00210F5E">
        <w:rPr>
          <w:rFonts w:ascii="Times New Roman" w:hAnsi="Times New Roman" w:cs="Times New Roman"/>
          <w:sz w:val="24"/>
          <w:szCs w:val="24"/>
          <w:lang w:eastAsia="pl-PL"/>
        </w:rPr>
        <w:t xml:space="preserve">(słownie: 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…………..</w:t>
      </w:r>
      <w:r w:rsidRPr="00210F5E">
        <w:rPr>
          <w:rFonts w:ascii="Times New Roman" w:hAnsi="Times New Roman" w:cs="Times New Roman"/>
          <w:sz w:val="24"/>
          <w:szCs w:val="24"/>
          <w:lang w:eastAsia="pl-PL"/>
        </w:rPr>
        <w:t xml:space="preserve"> złotych 00/100), które będzie niezmienne przez cały okres realizacji przedmiotu Umowy, a pominięcie przez Wykonawcę przy wycenie i nie ujęcie w w/w kwocie jakiegokolwiek elementu nie będzie stanowiło podstawy żądania przez Wykonawcę dodatkowego wynagrodzenia z powyższego tytułu.</w:t>
      </w:r>
    </w:p>
    <w:p w:rsidR="00AB0A19" w:rsidRPr="00210F5E" w:rsidRDefault="00AB0A19" w:rsidP="00AB0A19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10F5E">
        <w:rPr>
          <w:rFonts w:ascii="Times New Roman" w:hAnsi="Times New Roman" w:cs="Times New Roman"/>
          <w:sz w:val="24"/>
          <w:szCs w:val="24"/>
          <w:lang w:eastAsia="pl-PL"/>
        </w:rPr>
        <w:t xml:space="preserve">Zamawiający zobowiązuje się dokonać oceny </w:t>
      </w:r>
      <w:proofErr w:type="spellStart"/>
      <w:r w:rsidRPr="00210F5E">
        <w:rPr>
          <w:rFonts w:ascii="Times New Roman" w:hAnsi="Times New Roman" w:cs="Times New Roman"/>
          <w:sz w:val="24"/>
          <w:szCs w:val="24"/>
          <w:lang w:eastAsia="pl-PL"/>
        </w:rPr>
        <w:t>formalno</w:t>
      </w:r>
      <w:proofErr w:type="spellEnd"/>
      <w:r w:rsidRPr="00210F5E">
        <w:rPr>
          <w:rFonts w:ascii="Times New Roman" w:hAnsi="Times New Roman" w:cs="Times New Roman"/>
          <w:sz w:val="24"/>
          <w:szCs w:val="24"/>
          <w:lang w:eastAsia="pl-PL"/>
        </w:rPr>
        <w:t xml:space="preserve"> – prawnej operatu rozgraniczeniowego, o której mowa w art. 33 ust. 2 pkt 1) ustawy z dnia 17 maja 1989 r. Prawo Geodezyjne i Kartograficzne </w:t>
      </w:r>
      <w:r w:rsidRPr="00210F5E">
        <w:rPr>
          <w:rFonts w:ascii="Times New Roman" w:hAnsi="Times New Roman" w:cs="Times New Roman"/>
          <w:sz w:val="28"/>
          <w:szCs w:val="24"/>
        </w:rPr>
        <w:t>(</w:t>
      </w:r>
      <w:r w:rsidRPr="00210F5E">
        <w:rPr>
          <w:rFonts w:ascii="Times New Roman" w:hAnsi="Times New Roman" w:cs="Times New Roman"/>
          <w:sz w:val="24"/>
        </w:rPr>
        <w:t>Dz. U. z 202</w:t>
      </w:r>
      <w:r>
        <w:rPr>
          <w:rFonts w:ascii="Times New Roman" w:hAnsi="Times New Roman" w:cs="Times New Roman"/>
          <w:sz w:val="24"/>
        </w:rPr>
        <w:t>3</w:t>
      </w:r>
      <w:r w:rsidRPr="00210F5E">
        <w:rPr>
          <w:rFonts w:ascii="Times New Roman" w:hAnsi="Times New Roman" w:cs="Times New Roman"/>
          <w:sz w:val="24"/>
        </w:rPr>
        <w:t xml:space="preserve"> r., poz. </w:t>
      </w:r>
      <w:r>
        <w:rPr>
          <w:rFonts w:ascii="Times New Roman" w:hAnsi="Times New Roman" w:cs="Times New Roman"/>
          <w:sz w:val="24"/>
        </w:rPr>
        <w:t>1752</w:t>
      </w:r>
      <w:r w:rsidRPr="00210F5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) </w:t>
      </w:r>
      <w:r w:rsidRPr="00210F5E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14 dni od daty doręczenia tego operatu do siedziby Zamawiającego.</w:t>
      </w:r>
    </w:p>
    <w:p w:rsidR="00AB0A19" w:rsidRPr="00210F5E" w:rsidRDefault="00AB0A19" w:rsidP="00AB0A19">
      <w:pPr>
        <w:ind w:left="6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0A19" w:rsidRPr="00210F5E" w:rsidRDefault="00AB0A19" w:rsidP="00AB0A19">
      <w:pPr>
        <w:ind w:left="6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0F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  <w:bookmarkStart w:id="0" w:name="_GoBack"/>
      <w:bookmarkEnd w:id="0"/>
    </w:p>
    <w:p w:rsidR="00AB0A19" w:rsidRPr="00210F5E" w:rsidRDefault="00AB0A19" w:rsidP="00AB0A1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10F5E">
        <w:rPr>
          <w:rFonts w:ascii="Times New Roman" w:hAnsi="Times New Roman" w:cs="Times New Roman"/>
          <w:sz w:val="24"/>
          <w:szCs w:val="24"/>
        </w:rPr>
        <w:t xml:space="preserve">Termin wykonania zamówienia określa się do dnia </w:t>
      </w:r>
      <w:r>
        <w:rPr>
          <w:rFonts w:ascii="Times New Roman" w:hAnsi="Times New Roman" w:cs="Times New Roman"/>
          <w:b/>
          <w:sz w:val="24"/>
          <w:szCs w:val="24"/>
        </w:rPr>
        <w:t>30.09</w:t>
      </w:r>
      <w:r>
        <w:rPr>
          <w:rFonts w:ascii="Times New Roman" w:hAnsi="Times New Roman" w:cs="Times New Roman"/>
          <w:b/>
          <w:sz w:val="24"/>
          <w:szCs w:val="24"/>
        </w:rPr>
        <w:t>.2024</w:t>
      </w:r>
      <w:r w:rsidRPr="00210F5E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210F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0A19" w:rsidRDefault="00AB0A19" w:rsidP="00AB0A1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F5E">
        <w:rPr>
          <w:rFonts w:ascii="Times New Roman" w:hAnsi="Times New Roman" w:cs="Times New Roman"/>
          <w:sz w:val="24"/>
          <w:szCs w:val="24"/>
        </w:rPr>
        <w:t xml:space="preserve">Datą zakończenia prac będzie dzień przekazania do siedziby Zamawiającego kompletnej dokumentacji dotyczącej przedmiotu zamówienia, o którym mowa w § 1 ust. 1 umowy,  zarejestrowanej przez Starostwo Powiatowe w Kraśniku Wydział Geodezji, ul. Szpitalna 2A, 23 -204 Kraśnik, celem wydania decyzji zatwierdzającej ustaloną granicę lub przekazania sprawy do sądu (w przypadku nie dojścia stron </w:t>
      </w:r>
      <w:r>
        <w:rPr>
          <w:rFonts w:ascii="Times New Roman" w:hAnsi="Times New Roman" w:cs="Times New Roman"/>
          <w:sz w:val="24"/>
          <w:szCs w:val="24"/>
        </w:rPr>
        <w:t>do porozumienia przed geodetą);</w:t>
      </w:r>
    </w:p>
    <w:p w:rsidR="00AB0A19" w:rsidRPr="005B01E4" w:rsidRDefault="00AB0A19" w:rsidP="00AB0A1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 dokumentacji, o której mowa w § 5 ust. 2 umowy, do Starostwa Powiatowego w Kraśniku Wydział Geodezji, nastąpi w terminie min. 30 dni przed zakończeniem terminu wykonania zamówienia określonego w § 5 ust. 1 umowy.</w:t>
      </w:r>
    </w:p>
    <w:p w:rsidR="00AB0A19" w:rsidRPr="00210F5E" w:rsidRDefault="00AB0A19" w:rsidP="00AB0A1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F5E">
        <w:rPr>
          <w:rFonts w:ascii="Times New Roman" w:hAnsi="Times New Roman" w:cs="Times New Roman"/>
          <w:sz w:val="24"/>
          <w:szCs w:val="24"/>
        </w:rPr>
        <w:t>Dopuszcza się zmianę terminu realizacji przedmiotu umowy w przypadkach:</w:t>
      </w:r>
    </w:p>
    <w:p w:rsidR="00AB0A19" w:rsidRPr="00210F5E" w:rsidRDefault="00AB0A19" w:rsidP="00AB0A1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F5E">
        <w:rPr>
          <w:rFonts w:ascii="Times New Roman" w:hAnsi="Times New Roman" w:cs="Times New Roman"/>
          <w:sz w:val="24"/>
          <w:szCs w:val="24"/>
        </w:rPr>
        <w:t xml:space="preserve">przedłużającego się terminu uzyskania opinii, uzgodnień, pozwoleń, sprawdzeń i uzgodnień z właściwymi organami oraz właścicielami gruntów; </w:t>
      </w:r>
    </w:p>
    <w:p w:rsidR="00AB0A19" w:rsidRPr="00210F5E" w:rsidRDefault="00AB0A19" w:rsidP="00AB0A1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F5E">
        <w:rPr>
          <w:rFonts w:ascii="Times New Roman" w:hAnsi="Times New Roman" w:cs="Times New Roman"/>
          <w:sz w:val="24"/>
          <w:szCs w:val="24"/>
        </w:rPr>
        <w:t xml:space="preserve">wystąpienia niekorzystnych warunków atmosferycznych lub wystąpienia siły wyższej, które nie pozwolą na wykonanie oględzin oraz pomiarów w terenie. </w:t>
      </w:r>
    </w:p>
    <w:p w:rsidR="00AB0A19" w:rsidRPr="00011598" w:rsidRDefault="00AB0A19" w:rsidP="00AB0A1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598">
        <w:rPr>
          <w:rFonts w:ascii="Times New Roman" w:hAnsi="Times New Roman" w:cs="Times New Roman"/>
          <w:sz w:val="24"/>
          <w:szCs w:val="24"/>
        </w:rPr>
        <w:t xml:space="preserve">Wynagrodzenie płatne będzie po dacie zakończenia prac, jednorazowo na podstawie wystawionej przez Wykonawcę faktury przelewem na rachunek bankowy Wykonawcy wskazany na fakturze, w terminie 30 dni od daty wpływu prawidłowo wystawionej  faktury do siedziby Zamawiającego. </w:t>
      </w:r>
    </w:p>
    <w:p w:rsidR="00AB0A19" w:rsidRPr="00011598" w:rsidRDefault="00AB0A19" w:rsidP="00AB0A1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598">
        <w:rPr>
          <w:rFonts w:ascii="Times New Roman" w:hAnsi="Times New Roman" w:cs="Times New Roman"/>
          <w:sz w:val="24"/>
          <w:szCs w:val="24"/>
        </w:rPr>
        <w:lastRenderedPageBreak/>
        <w:t xml:space="preserve">Za dzień zapłaty uznaje się dzień obciążenia rachunku bankowego Zamawiającego. </w:t>
      </w:r>
    </w:p>
    <w:p w:rsidR="00AB0A19" w:rsidRDefault="00AB0A19" w:rsidP="00AB0A19">
      <w:pPr>
        <w:spacing w:after="0"/>
        <w:ind w:left="64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A19" w:rsidRDefault="00AB0A19" w:rsidP="00AB0A19">
      <w:pPr>
        <w:spacing w:after="0"/>
        <w:ind w:left="64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A19" w:rsidRPr="00210F5E" w:rsidRDefault="00AB0A19" w:rsidP="00AB0A19">
      <w:pPr>
        <w:spacing w:after="0"/>
        <w:ind w:left="64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F5E">
        <w:rPr>
          <w:rFonts w:ascii="Times New Roman" w:hAnsi="Times New Roman" w:cs="Times New Roman"/>
          <w:b/>
          <w:sz w:val="24"/>
          <w:szCs w:val="24"/>
        </w:rPr>
        <w:t>§ 6</w:t>
      </w:r>
    </w:p>
    <w:p w:rsidR="00AB0A19" w:rsidRPr="00210F5E" w:rsidRDefault="00AB0A19" w:rsidP="00AB0A19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F5E">
        <w:rPr>
          <w:rFonts w:ascii="Times New Roman" w:hAnsi="Times New Roman" w:cs="Times New Roman"/>
          <w:sz w:val="24"/>
          <w:szCs w:val="24"/>
        </w:rPr>
        <w:t>Strony ustalają, że osobami uprawnionymi do reprezentowania Stron i odpowiedzialnymi za realizację postanowień umowy są:</w:t>
      </w:r>
    </w:p>
    <w:p w:rsidR="00AB0A19" w:rsidRPr="00210F5E" w:rsidRDefault="00AB0A19" w:rsidP="00AB0A19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F5E">
        <w:rPr>
          <w:rFonts w:ascii="Times New Roman" w:hAnsi="Times New Roman" w:cs="Times New Roman"/>
          <w:sz w:val="24"/>
          <w:szCs w:val="24"/>
        </w:rPr>
        <w:t>ze strony Zamawiającego:</w:t>
      </w:r>
    </w:p>
    <w:p w:rsidR="00AB0A19" w:rsidRPr="00210F5E" w:rsidRDefault="00AB0A19" w:rsidP="00AB0A19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F5E">
        <w:rPr>
          <w:rFonts w:ascii="Times New Roman" w:hAnsi="Times New Roman" w:cs="Times New Roman"/>
          <w:sz w:val="24"/>
          <w:szCs w:val="24"/>
        </w:rPr>
        <w:t xml:space="preserve">Pani </w:t>
      </w:r>
      <w:r>
        <w:rPr>
          <w:rFonts w:ascii="Times New Roman" w:hAnsi="Times New Roman" w:cs="Times New Roman"/>
          <w:sz w:val="24"/>
          <w:szCs w:val="24"/>
        </w:rPr>
        <w:t xml:space="preserve">Beata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Szwarnowska</w:t>
      </w:r>
      <w:proofErr w:type="spellEnd"/>
      <w:r w:rsidRPr="00210F5E">
        <w:rPr>
          <w:rFonts w:ascii="Times New Roman" w:hAnsi="Times New Roman" w:cs="Times New Roman"/>
          <w:sz w:val="24"/>
          <w:szCs w:val="24"/>
        </w:rPr>
        <w:t xml:space="preserve"> – Inspektor ds. gospodarki nieruchomościami </w:t>
      </w:r>
    </w:p>
    <w:p w:rsidR="00AB0A19" w:rsidRPr="00210F5E" w:rsidRDefault="00AB0A19" w:rsidP="00AB0A19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F5E">
        <w:rPr>
          <w:rFonts w:ascii="Times New Roman" w:hAnsi="Times New Roman" w:cs="Times New Roman"/>
          <w:sz w:val="24"/>
          <w:szCs w:val="24"/>
        </w:rPr>
        <w:t xml:space="preserve">tel. (81) 822 50 42, adres e-mail: </w:t>
      </w:r>
      <w:hyperlink r:id="rId6" w:history="1">
        <w:r w:rsidRPr="00CC065F">
          <w:rPr>
            <w:rStyle w:val="Hipercze"/>
            <w:rFonts w:ascii="Times New Roman" w:hAnsi="Times New Roman" w:cs="Times New Roman"/>
            <w:sz w:val="24"/>
            <w:szCs w:val="24"/>
          </w:rPr>
          <w:t>nieruchomosciug@urzedow.pl</w:t>
        </w:r>
      </w:hyperlink>
      <w:r w:rsidRPr="00210F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A19" w:rsidRPr="00210F5E" w:rsidRDefault="00AB0A19" w:rsidP="00AB0A19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F5E">
        <w:rPr>
          <w:rFonts w:ascii="Times New Roman" w:hAnsi="Times New Roman" w:cs="Times New Roman"/>
          <w:sz w:val="24"/>
          <w:szCs w:val="24"/>
        </w:rPr>
        <w:t>ze strony Wykonawcy:</w:t>
      </w:r>
    </w:p>
    <w:p w:rsidR="00AB0A19" w:rsidRPr="00210F5E" w:rsidRDefault="00AB0A19" w:rsidP="00AB0A19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0F5E">
        <w:rPr>
          <w:rFonts w:ascii="Times New Roman" w:hAnsi="Times New Roman" w:cs="Times New Roman"/>
          <w:sz w:val="24"/>
          <w:szCs w:val="24"/>
        </w:rPr>
        <w:t>Pan</w:t>
      </w:r>
      <w:r>
        <w:rPr>
          <w:rFonts w:ascii="Times New Roman" w:hAnsi="Times New Roman" w:cs="Times New Roman"/>
          <w:sz w:val="24"/>
          <w:szCs w:val="24"/>
        </w:rPr>
        <w:t>/i</w:t>
      </w:r>
      <w:r w:rsidRPr="00210F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AB0A19" w:rsidRPr="00210F5E" w:rsidRDefault="00AB0A19" w:rsidP="00AB0A19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F5E">
        <w:rPr>
          <w:rFonts w:ascii="Times New Roman" w:hAnsi="Times New Roman" w:cs="Times New Roman"/>
          <w:sz w:val="24"/>
          <w:szCs w:val="24"/>
        </w:rPr>
        <w:t xml:space="preserve">Tel. 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Pr="00210F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A19" w:rsidRPr="00011598" w:rsidRDefault="00AB0A19" w:rsidP="00AB0A19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598">
        <w:rPr>
          <w:rFonts w:ascii="Times New Roman" w:hAnsi="Times New Roman" w:cs="Times New Roman"/>
          <w:sz w:val="24"/>
          <w:szCs w:val="24"/>
        </w:rPr>
        <w:t xml:space="preserve">Zmiana osób uprawnionych do reprezentacji nie stanowi zmiany umowy i wymaga jedynie poinformowania drugiej strony w sposób ustalony w ust. 1 do wzajemnych kontaktów. </w:t>
      </w:r>
    </w:p>
    <w:p w:rsidR="00AB0A19" w:rsidRPr="00210F5E" w:rsidRDefault="00AB0A19" w:rsidP="00AB0A1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0A19" w:rsidRPr="00210F5E" w:rsidRDefault="00AB0A19" w:rsidP="00AB0A19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F5E">
        <w:rPr>
          <w:rFonts w:ascii="Times New Roman" w:hAnsi="Times New Roman" w:cs="Times New Roman"/>
          <w:b/>
          <w:sz w:val="24"/>
          <w:szCs w:val="24"/>
        </w:rPr>
        <w:t>§ 7</w:t>
      </w:r>
    </w:p>
    <w:p w:rsidR="00AB0A19" w:rsidRPr="00210F5E" w:rsidRDefault="00AB0A19" w:rsidP="00AB0A19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F5E">
        <w:rPr>
          <w:rFonts w:ascii="Times New Roman" w:hAnsi="Times New Roman" w:cs="Times New Roman"/>
          <w:sz w:val="24"/>
          <w:szCs w:val="24"/>
        </w:rPr>
        <w:t>W przypadku nie dotrzymania przez Wykonawcę terminu wykonania usługi z przyczyn zależnych od Wykonawcy, Zamawiającemu przysługuje prawo potrącenia z należnego Wykonawcy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10F5E">
        <w:rPr>
          <w:rFonts w:ascii="Times New Roman" w:hAnsi="Times New Roman" w:cs="Times New Roman"/>
          <w:sz w:val="24"/>
          <w:szCs w:val="24"/>
        </w:rPr>
        <w:t>wynagrodzenia kary umownej w wysokości </w:t>
      </w:r>
      <w:r>
        <w:rPr>
          <w:rFonts w:ascii="Times New Roman" w:hAnsi="Times New Roman" w:cs="Times New Roman"/>
          <w:sz w:val="24"/>
          <w:szCs w:val="24"/>
        </w:rPr>
        <w:t>0,1 % wynagrodzenia umownego </w:t>
      </w:r>
      <w:r w:rsidRPr="00210F5E">
        <w:rPr>
          <w:rFonts w:ascii="Times New Roman" w:hAnsi="Times New Roman" w:cs="Times New Roman"/>
          <w:sz w:val="24"/>
          <w:szCs w:val="24"/>
        </w:rPr>
        <w:t xml:space="preserve"> brutto określonego w § 4 ust. 1 umowy za każdy dzień opóźnienia.</w:t>
      </w:r>
    </w:p>
    <w:p w:rsidR="00AB0A19" w:rsidRPr="00210F5E" w:rsidRDefault="00AB0A19" w:rsidP="00AB0A19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F5E">
        <w:rPr>
          <w:rFonts w:ascii="Times New Roman" w:hAnsi="Times New Roman" w:cs="Times New Roman"/>
          <w:sz w:val="24"/>
          <w:szCs w:val="24"/>
        </w:rPr>
        <w:t xml:space="preserve">Wykonawca zobowiązany jest do zapłacenia Zamawiającemu kary umownej z tytułu odstąpienia od umowy z przyczyn zależnych od Wykonawcy w wysokości 10% wynagrodzenia umownego brutto, określonego w § 4 ust. 1 umowy. </w:t>
      </w:r>
    </w:p>
    <w:p w:rsidR="00AB0A19" w:rsidRPr="00210F5E" w:rsidRDefault="00AB0A19" w:rsidP="00AB0A19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F5E">
        <w:rPr>
          <w:rFonts w:ascii="Times New Roman" w:hAnsi="Times New Roman" w:cs="Times New Roman"/>
          <w:sz w:val="24"/>
          <w:szCs w:val="24"/>
        </w:rPr>
        <w:t xml:space="preserve">W przypadku otrzymania wadliwej dokumentacji dotyczącej rozgraniczenia działek o których mowa w § 1 ust. 1 umowy, Zamawiającemu przysługuje niezależnie od prawa do naliczenia kar umownych, prawo żądania bezpłatnego usunięcia wad w terminie wyznaczonym przez Zamawiającego, nie krótszym niż 5 dni roboczych. </w:t>
      </w:r>
    </w:p>
    <w:p w:rsidR="00AB0A19" w:rsidRPr="00210F5E" w:rsidRDefault="00AB0A19" w:rsidP="00AB0A19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F5E">
        <w:rPr>
          <w:rFonts w:ascii="Times New Roman" w:hAnsi="Times New Roman" w:cs="Times New Roman"/>
          <w:sz w:val="24"/>
          <w:szCs w:val="24"/>
        </w:rPr>
        <w:t xml:space="preserve">Kary umowne, o których mowa w ust. 1 i 2 nie mogą łącznie przekraczać 20% wynagrodzenia umownego brutto, o którym mowa w § 4 ust. 1 umowy. </w:t>
      </w:r>
    </w:p>
    <w:p w:rsidR="00AB0A19" w:rsidRPr="00210F5E" w:rsidRDefault="00AB0A19" w:rsidP="00AB0A19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F5E">
        <w:rPr>
          <w:rFonts w:ascii="Times New Roman" w:hAnsi="Times New Roman" w:cs="Times New Roman"/>
          <w:sz w:val="24"/>
          <w:szCs w:val="24"/>
        </w:rPr>
        <w:t xml:space="preserve">Wykonawca wyraża zgodę na potrącenie naliczonych przez Zamawiającego kar umownych z należnego mu wynagrodzenia bez odrębnego wezwania do zapłaty. </w:t>
      </w:r>
    </w:p>
    <w:p w:rsidR="00AB0A19" w:rsidRPr="00210F5E" w:rsidRDefault="00AB0A19" w:rsidP="00AB0A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A19" w:rsidRPr="00210F5E" w:rsidRDefault="00AB0A19" w:rsidP="00AB0A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F5E">
        <w:rPr>
          <w:rFonts w:ascii="Times New Roman" w:hAnsi="Times New Roman" w:cs="Times New Roman"/>
          <w:b/>
          <w:sz w:val="24"/>
          <w:szCs w:val="24"/>
        </w:rPr>
        <w:t>§ 8</w:t>
      </w:r>
    </w:p>
    <w:p w:rsidR="00AB0A19" w:rsidRPr="00210F5E" w:rsidRDefault="00AB0A19" w:rsidP="00AB0A1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F5E">
        <w:rPr>
          <w:rFonts w:ascii="Times New Roman" w:hAnsi="Times New Roman" w:cs="Times New Roman"/>
          <w:sz w:val="24"/>
          <w:szCs w:val="24"/>
        </w:rPr>
        <w:t>1. Zamawiającemu przysługuje prawo odstąpienia od umowy w przypadku, gdy:</w:t>
      </w:r>
    </w:p>
    <w:p w:rsidR="00AB0A19" w:rsidRPr="00210F5E" w:rsidRDefault="00AB0A19" w:rsidP="00AB0A1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F5E">
        <w:rPr>
          <w:rFonts w:ascii="Times New Roman" w:hAnsi="Times New Roman" w:cs="Times New Roman"/>
          <w:sz w:val="24"/>
          <w:szCs w:val="24"/>
        </w:rPr>
        <w:t xml:space="preserve">Wykonawca nie rozpoczął prac bez uzasadnionych przyczyn, </w:t>
      </w:r>
    </w:p>
    <w:p w:rsidR="00AB0A19" w:rsidRPr="00210F5E" w:rsidRDefault="00AB0A19" w:rsidP="00AB0A1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F5E">
        <w:rPr>
          <w:rFonts w:ascii="Times New Roman" w:hAnsi="Times New Roman" w:cs="Times New Roman"/>
          <w:sz w:val="24"/>
          <w:szCs w:val="24"/>
        </w:rPr>
        <w:t>Wykonawca po terminie umownym, określonym  w § 5 ust. 1 umowy, pomimo wezwania Zamawiającego, w którym wyznaczony został termin do złożenia dokumentacji z rozgraniczenia, nadal nie przedstawił Zamawiającemu przedmiotowej dokumentacji,</w:t>
      </w:r>
    </w:p>
    <w:p w:rsidR="00AB0A19" w:rsidRPr="00210F5E" w:rsidRDefault="00AB0A19" w:rsidP="00AB0A1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F5E">
        <w:rPr>
          <w:rFonts w:ascii="Times New Roman" w:hAnsi="Times New Roman" w:cs="Times New Roman"/>
          <w:sz w:val="24"/>
          <w:szCs w:val="24"/>
        </w:rPr>
        <w:t xml:space="preserve">Wykonawca nie usunął w wyznaczonym przez Zamawiającego terminie wad w dokumentacji złożonej w celu wydania opinii dotyczącej prawidłowości wykonania czynności ustalenia przebiegu granic lub Wykonawca otrzymał zwrot dokumentacji </w:t>
      </w:r>
      <w:r w:rsidRPr="00210F5E">
        <w:rPr>
          <w:rFonts w:ascii="Times New Roman" w:hAnsi="Times New Roman" w:cs="Times New Roman"/>
          <w:sz w:val="24"/>
          <w:szCs w:val="24"/>
        </w:rPr>
        <w:lastRenderedPageBreak/>
        <w:t>technicznej z protokołem odmowy włączenia dokumentacji do państwowego zasobu geodezyjnego i kartograficznego,</w:t>
      </w:r>
    </w:p>
    <w:p w:rsidR="00AB0A19" w:rsidRPr="00210F5E" w:rsidRDefault="00AB0A19" w:rsidP="00AB0A1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F5E">
        <w:rPr>
          <w:rFonts w:ascii="Times New Roman" w:hAnsi="Times New Roman" w:cs="Times New Roman"/>
          <w:sz w:val="24"/>
          <w:szCs w:val="24"/>
        </w:rPr>
        <w:t xml:space="preserve">jeżeli Wykonawca opóźnia się z rozpoczęciem lub wykończeniem przedmiotu zamówienia tak dalece, że nie jest prawdopodobne, żeby zdołał je ukończyć w czasie umówionym, Zamawiający może bez wyznaczenia terminu dodatkowego od umowy odstąpić jeszcze przed upływem terminu do wykonania zamówienia; </w:t>
      </w:r>
    </w:p>
    <w:p w:rsidR="00AB0A19" w:rsidRPr="00210F5E" w:rsidRDefault="00AB0A19" w:rsidP="00AB0A1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F5E">
        <w:rPr>
          <w:rFonts w:ascii="Times New Roman" w:hAnsi="Times New Roman" w:cs="Times New Roman"/>
          <w:sz w:val="24"/>
          <w:szCs w:val="24"/>
        </w:rPr>
        <w:t>w innych przypadkach naruszenia przez Wykonawcę postanowień niniejszej umowy.</w:t>
      </w:r>
    </w:p>
    <w:p w:rsidR="00AB0A19" w:rsidRPr="001E0061" w:rsidRDefault="00AB0A19" w:rsidP="00AB0A19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61">
        <w:rPr>
          <w:rFonts w:ascii="Times New Roman" w:hAnsi="Times New Roman" w:cs="Times New Roman"/>
          <w:sz w:val="24"/>
          <w:szCs w:val="24"/>
        </w:rPr>
        <w:t xml:space="preserve">W przypadku odstąpienia od umowy z Wykonawcą, Zamawiający cofnie Wykonawcy upoważnienie do wykonywania czynności ustalenia przebiegu granic. </w:t>
      </w:r>
    </w:p>
    <w:p w:rsidR="00AB0A19" w:rsidRPr="001E0061" w:rsidRDefault="00AB0A19" w:rsidP="00AB0A19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61">
        <w:rPr>
          <w:rFonts w:ascii="Times New Roman" w:hAnsi="Times New Roman" w:cs="Times New Roman"/>
          <w:sz w:val="24"/>
          <w:szCs w:val="24"/>
        </w:rPr>
        <w:t xml:space="preserve">Odstąpienie od umowy wymaga formy pisemnej i może nastąpić w terminie 30 od dnia powzięcia przez Zamawiającego informacji o okolicznościach uzasadniających odstąpienie, o których mowa w ust. 1. </w:t>
      </w:r>
    </w:p>
    <w:p w:rsidR="00AB0A19" w:rsidRPr="00210F5E" w:rsidRDefault="00AB0A19" w:rsidP="00AB0A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F5E">
        <w:rPr>
          <w:rFonts w:ascii="Times New Roman" w:hAnsi="Times New Roman" w:cs="Times New Roman"/>
          <w:b/>
          <w:sz w:val="24"/>
          <w:szCs w:val="24"/>
        </w:rPr>
        <w:t>§ 9</w:t>
      </w:r>
    </w:p>
    <w:p w:rsidR="00AB0A19" w:rsidRPr="00210F5E" w:rsidRDefault="00AB0A19" w:rsidP="00AB0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F5E">
        <w:rPr>
          <w:rFonts w:ascii="Times New Roman" w:hAnsi="Times New Roman" w:cs="Times New Roman"/>
          <w:sz w:val="24"/>
          <w:szCs w:val="24"/>
        </w:rPr>
        <w:t>Wykonawca nie może powierzyć wykonania zobowiązań wynikających z niniejszej umowy innej osobie bez pisemnej zgody Zamawiającego.</w:t>
      </w:r>
    </w:p>
    <w:p w:rsidR="00AB0A19" w:rsidRPr="00210F5E" w:rsidRDefault="00AB0A19" w:rsidP="00AB0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A19" w:rsidRPr="00210F5E" w:rsidRDefault="00AB0A19" w:rsidP="00AB0A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F5E">
        <w:rPr>
          <w:rFonts w:ascii="Times New Roman" w:hAnsi="Times New Roman" w:cs="Times New Roman"/>
          <w:b/>
          <w:sz w:val="24"/>
          <w:szCs w:val="24"/>
        </w:rPr>
        <w:t>§ 10</w:t>
      </w:r>
    </w:p>
    <w:p w:rsidR="00AB0A19" w:rsidRPr="00210F5E" w:rsidRDefault="00AB0A19" w:rsidP="00AB0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F5E">
        <w:rPr>
          <w:rFonts w:ascii="Times New Roman" w:hAnsi="Times New Roman" w:cs="Times New Roman"/>
          <w:sz w:val="24"/>
          <w:szCs w:val="24"/>
        </w:rPr>
        <w:t xml:space="preserve">Zmiana warunków umowy może nastąpić wyłącznie za zgodą obu Stron wyrażoną w formie pisemnej pod rygorem nieważności, z zastrzeżeniem § 6 ust. 2 umowy. </w:t>
      </w:r>
    </w:p>
    <w:p w:rsidR="00AB0A19" w:rsidRPr="00210F5E" w:rsidRDefault="00AB0A19" w:rsidP="00AB0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A19" w:rsidRPr="00210F5E" w:rsidRDefault="00AB0A19" w:rsidP="00AB0A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F5E">
        <w:rPr>
          <w:rFonts w:ascii="Times New Roman" w:hAnsi="Times New Roman" w:cs="Times New Roman"/>
          <w:sz w:val="24"/>
          <w:szCs w:val="24"/>
        </w:rPr>
        <w:t xml:space="preserve"> </w:t>
      </w:r>
      <w:r w:rsidRPr="00210F5E">
        <w:rPr>
          <w:rFonts w:ascii="Times New Roman" w:hAnsi="Times New Roman" w:cs="Times New Roman"/>
          <w:b/>
          <w:sz w:val="24"/>
          <w:szCs w:val="24"/>
        </w:rPr>
        <w:t>§  11</w:t>
      </w:r>
    </w:p>
    <w:p w:rsidR="00AB0A19" w:rsidRPr="00210F5E" w:rsidRDefault="00AB0A19" w:rsidP="00AB0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F5E">
        <w:rPr>
          <w:rFonts w:ascii="Times New Roman" w:hAnsi="Times New Roman" w:cs="Times New Roman"/>
          <w:sz w:val="24"/>
          <w:szCs w:val="24"/>
        </w:rPr>
        <w:t xml:space="preserve">W sprawach nieuregulowanych postanowieniami niniejszej umowy będą miały zastosowanie odpowiednie przepisy Kodeksu Cywilnego, Prawa Geodezyjnego i Kartograficznego oraz inne przepisy prawa powszechnie obowiązującego. </w:t>
      </w:r>
    </w:p>
    <w:p w:rsidR="00AB0A19" w:rsidRPr="00210F5E" w:rsidRDefault="00AB0A19" w:rsidP="00AB0A1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0A19" w:rsidRPr="00210F5E" w:rsidRDefault="00AB0A19" w:rsidP="00AB0A1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F5E">
        <w:rPr>
          <w:rFonts w:ascii="Times New Roman" w:hAnsi="Times New Roman" w:cs="Times New Roman"/>
          <w:b/>
          <w:bCs/>
          <w:sz w:val="24"/>
          <w:szCs w:val="24"/>
        </w:rPr>
        <w:t xml:space="preserve">§ 12 </w:t>
      </w:r>
    </w:p>
    <w:p w:rsidR="00AB0A19" w:rsidRPr="00210F5E" w:rsidRDefault="00AB0A19" w:rsidP="00AB0A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0F5E">
        <w:rPr>
          <w:rFonts w:ascii="Times New Roman" w:hAnsi="Times New Roman" w:cs="Times New Roman"/>
          <w:sz w:val="24"/>
          <w:szCs w:val="24"/>
        </w:rPr>
        <w:t>Wszelkie spory, które mogą wyniknąć podczas lub w związku z realizacją niniejszej umowy strony będą starać się rozwiązywać na drodze polubownej. W przypadku, gdy porozumienie nie zostanie osiągnięte, powstały spór Strony poddają pod rozstrzygnięcie Sądu rzeczowo i miejscowo właściwego dla siedziby Zamawiającego.</w:t>
      </w:r>
    </w:p>
    <w:p w:rsidR="00AB0A19" w:rsidRPr="00210F5E" w:rsidRDefault="00AB0A19" w:rsidP="00AB0A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0A19" w:rsidRPr="00210F5E" w:rsidRDefault="00AB0A19" w:rsidP="00AB0A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F5E">
        <w:rPr>
          <w:rFonts w:ascii="Times New Roman" w:hAnsi="Times New Roman" w:cs="Times New Roman"/>
          <w:b/>
          <w:sz w:val="24"/>
          <w:szCs w:val="24"/>
        </w:rPr>
        <w:t>§ 13</w:t>
      </w:r>
    </w:p>
    <w:p w:rsidR="00AB0A19" w:rsidRPr="00210F5E" w:rsidRDefault="00AB0A19" w:rsidP="00AB0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F5E">
        <w:rPr>
          <w:rFonts w:ascii="Times New Roman" w:hAnsi="Times New Roman" w:cs="Times New Roman"/>
          <w:sz w:val="24"/>
          <w:szCs w:val="24"/>
        </w:rPr>
        <w:t xml:space="preserve">Umowę niniejszą sporządzono w trzech jednobrzmiących egzemplarzach, dwa egzemplarze dla Zamawiającego i jeden egzemplarz dla Wykonawcy. </w:t>
      </w:r>
    </w:p>
    <w:p w:rsidR="00AB0A19" w:rsidRPr="00210F5E" w:rsidRDefault="00AB0A19" w:rsidP="00AB0A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A19" w:rsidRPr="00210F5E" w:rsidRDefault="00AB0A19" w:rsidP="00AB0A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A19" w:rsidRPr="00210F5E" w:rsidRDefault="00AB0A19" w:rsidP="00AB0A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A19" w:rsidRPr="00210F5E" w:rsidRDefault="00AB0A19" w:rsidP="00AB0A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0F5E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 w:rsidRPr="00210F5E">
        <w:rPr>
          <w:rFonts w:ascii="Times New Roman" w:hAnsi="Times New Roman" w:cs="Times New Roman"/>
          <w:b/>
          <w:sz w:val="24"/>
          <w:szCs w:val="24"/>
        </w:rPr>
        <w:tab/>
      </w:r>
      <w:r w:rsidRPr="00210F5E">
        <w:rPr>
          <w:rFonts w:ascii="Times New Roman" w:hAnsi="Times New Roman" w:cs="Times New Roman"/>
          <w:b/>
          <w:sz w:val="24"/>
          <w:szCs w:val="24"/>
        </w:rPr>
        <w:tab/>
      </w:r>
      <w:r w:rsidRPr="00210F5E">
        <w:rPr>
          <w:rFonts w:ascii="Times New Roman" w:hAnsi="Times New Roman" w:cs="Times New Roman"/>
          <w:b/>
          <w:sz w:val="24"/>
          <w:szCs w:val="24"/>
        </w:rPr>
        <w:tab/>
      </w:r>
      <w:r w:rsidRPr="00210F5E">
        <w:rPr>
          <w:rFonts w:ascii="Times New Roman" w:hAnsi="Times New Roman" w:cs="Times New Roman"/>
          <w:b/>
          <w:sz w:val="24"/>
          <w:szCs w:val="24"/>
        </w:rPr>
        <w:tab/>
      </w:r>
      <w:r w:rsidRPr="00210F5E">
        <w:rPr>
          <w:rFonts w:ascii="Times New Roman" w:hAnsi="Times New Roman" w:cs="Times New Roman"/>
          <w:b/>
          <w:sz w:val="24"/>
          <w:szCs w:val="24"/>
        </w:rPr>
        <w:tab/>
      </w:r>
      <w:r w:rsidRPr="00210F5E">
        <w:rPr>
          <w:rFonts w:ascii="Times New Roman" w:hAnsi="Times New Roman" w:cs="Times New Roman"/>
          <w:b/>
          <w:sz w:val="24"/>
          <w:szCs w:val="24"/>
        </w:rPr>
        <w:tab/>
      </w:r>
      <w:r w:rsidRPr="00210F5E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210F5E">
        <w:rPr>
          <w:rFonts w:ascii="Times New Roman" w:hAnsi="Times New Roman" w:cs="Times New Roman"/>
          <w:b/>
          <w:sz w:val="24"/>
          <w:szCs w:val="24"/>
        </w:rPr>
        <w:tab/>
        <w:t xml:space="preserve">Wykonawca                                                                                                  </w:t>
      </w:r>
    </w:p>
    <w:p w:rsidR="00AB0A19" w:rsidRPr="00210F5E" w:rsidRDefault="00AB0A19" w:rsidP="00AB0A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A19" w:rsidRPr="00210F5E" w:rsidRDefault="00AB0A19" w:rsidP="00AB0A19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AB0A19" w:rsidRPr="00210F5E" w:rsidRDefault="00AB0A19" w:rsidP="00AB0A19"/>
    <w:p w:rsidR="00AB0A19" w:rsidRDefault="00AB0A19" w:rsidP="00AB0A19"/>
    <w:p w:rsidR="00F87EFD" w:rsidRDefault="00AB0A19"/>
    <w:sectPr w:rsidR="00F87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4D12"/>
    <w:multiLevelType w:val="hybridMultilevel"/>
    <w:tmpl w:val="B95ED8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7C2B72"/>
    <w:multiLevelType w:val="hybridMultilevel"/>
    <w:tmpl w:val="3C90EAF8"/>
    <w:lvl w:ilvl="0" w:tplc="D9A2AB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206C80">
      <w:start w:val="1"/>
      <w:numFmt w:val="decimal"/>
      <w:lvlText w:val="%2."/>
      <w:lvlJc w:val="left"/>
      <w:pPr>
        <w:ind w:left="1096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>
    <w:nsid w:val="2AD31455"/>
    <w:multiLevelType w:val="hybridMultilevel"/>
    <w:tmpl w:val="4058CF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DF094F"/>
    <w:multiLevelType w:val="hybridMultilevel"/>
    <w:tmpl w:val="015434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D20327"/>
    <w:multiLevelType w:val="hybridMultilevel"/>
    <w:tmpl w:val="4A2CF9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A035D6"/>
    <w:multiLevelType w:val="hybridMultilevel"/>
    <w:tmpl w:val="31062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0368E8"/>
    <w:multiLevelType w:val="hybridMultilevel"/>
    <w:tmpl w:val="6CA42C40"/>
    <w:lvl w:ilvl="0" w:tplc="F7D2D8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3A6DEE"/>
    <w:multiLevelType w:val="hybridMultilevel"/>
    <w:tmpl w:val="02363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70E75"/>
    <w:multiLevelType w:val="hybridMultilevel"/>
    <w:tmpl w:val="99DE65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D6111"/>
    <w:multiLevelType w:val="hybridMultilevel"/>
    <w:tmpl w:val="3ADA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F6C1A"/>
    <w:multiLevelType w:val="hybridMultilevel"/>
    <w:tmpl w:val="99E675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19"/>
    <w:rsid w:val="0098657E"/>
    <w:rsid w:val="00AB0A19"/>
    <w:rsid w:val="00C3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A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A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0A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A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A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0A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eruchomosciug@urzed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1337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Szwarnowska</dc:creator>
  <cp:lastModifiedBy>Beata Szwarnowska</cp:lastModifiedBy>
  <cp:revision>1</cp:revision>
  <dcterms:created xsi:type="dcterms:W3CDTF">2024-03-08T11:46:00Z</dcterms:created>
  <dcterms:modified xsi:type="dcterms:W3CDTF">2024-03-08T11:51:00Z</dcterms:modified>
</cp:coreProperties>
</file>